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GEORGES D OLERON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17 juin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08h45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608 RTE DE L ILEAU</w:t>
      </w:r>
    </w:p>
    <w:p w:rsidRPr="0035053F" w:rsidP="001348F6">
      <w:pPr>
        <w:rPr>
          <w:rFonts w:asciiTheme="minorHAnsi" w:hAnsiTheme="minorHAnsi" w:cstheme="minorHAnsi"/>
          <w:sz w:val="20"/>
        </w:rPr>
      </w:pPr>
      <w:r w:rsidRPr="0035053F" w:rsidR="00E8145C">
        <w:rPr>
          <w:rFonts w:asciiTheme="minorHAnsi" w:hAnsiTheme="minorHAnsi" w:cstheme="minorHAnsi"/>
          <w:sz w:val="20"/>
        </w:rPr>
        <w:t>670, 732 rue DE L ESTRAN</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5, 51, 2 au 4 impasse DU SUROIT</w:t>
      </w:r>
    </w:p>
    <w:p w:rsidRPr="0035053F" w:rsidP="001348F6">
      <w:pPr>
        <w:rPr>
          <w:rFonts w:asciiTheme="minorHAnsi" w:hAnsiTheme="minorHAnsi" w:cstheme="minorHAnsi"/>
          <w:sz w:val="20"/>
        </w:rPr>
      </w:pPr>
      <w:r w:rsidRPr="0035053F" w:rsidR="00E8145C">
        <w:rPr>
          <w:rFonts w:asciiTheme="minorHAnsi" w:hAnsiTheme="minorHAnsi" w:cstheme="minorHAnsi"/>
          <w:sz w:val="20"/>
        </w:rPr>
        <w:t>17, 75 ROUTE DE LA PLAGE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Direction</w:t>
          </w:r>
          <w:r w:rsidR="00004B0E">
            <w:rPr>
              <w:noProof/>
              <w:color w:val="4642FC"/>
              <w:sz w:val="14"/>
            </w:rPr>
            <w:t xml:space="preserve"> </w:t>
          </w:r>
          <w:r w:rsidR="00004B0E">
            <w:rPr>
              <w:noProof/>
              <w:color w:val="4642FC"/>
              <w:sz w:val="14"/>
            </w:rPr>
            <w:t>Régionale</w:t>
          </w:r>
          <w:r w:rsidR="00004B0E">
            <w:rPr>
              <w:noProof/>
              <w:color w:val="4642FC"/>
              <w:sz w:val="14"/>
            </w:rPr>
            <w:t xml:space="preserve"> </w:t>
          </w:r>
          <w:r w:rsidR="00004B0E">
            <w:rPr>
              <w:noProof/>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